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212529"/>
          <w:shd w:val="clear" w:color="auto" w:fill="FFFFFF"/>
        </w:rPr>
      </w:pPr>
      <w:r w:rsidRPr="00162B7B">
        <w:rPr>
          <w:rFonts w:ascii="Arial" w:hAnsi="Arial" w:cs="Arial"/>
          <w:b/>
          <w:bCs/>
          <w:color w:val="212529"/>
          <w:shd w:val="clear" w:color="auto" w:fill="FFFFFF"/>
        </w:rPr>
        <w:t>Методическая литература</w:t>
      </w:r>
      <w:r>
        <w:rPr>
          <w:rFonts w:ascii="Arial" w:hAnsi="Arial" w:cs="Arial"/>
          <w:b/>
          <w:bCs/>
          <w:color w:val="212529"/>
          <w:shd w:val="clear" w:color="auto" w:fill="FFFFFF"/>
        </w:rPr>
        <w:t>,</w:t>
      </w:r>
      <w:r w:rsidRPr="00162B7B">
        <w:rPr>
          <w:rFonts w:ascii="Arial" w:hAnsi="Arial" w:cs="Arial"/>
          <w:b/>
          <w:bCs/>
          <w:color w:val="212529"/>
          <w:shd w:val="clear" w:color="auto" w:fill="FFFFFF"/>
        </w:rPr>
        <w:t xml:space="preserve"> используемая в работе МБДОУ:</w:t>
      </w:r>
    </w:p>
    <w:p w:rsid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212529"/>
          <w:sz w:val="17"/>
          <w:szCs w:val="17"/>
          <w:shd w:val="clear" w:color="auto" w:fill="FFFFFF"/>
        </w:rPr>
      </w:pP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>1. Примерная образовательная программа  дошкольного образования «Детство » (Проект)»  (Т.И.Бабаева, А.Г.Гогоберидзе, З.А.Михайлова и др. – Детство-Пресс, 2011),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>2. Т.М.Бондаренко «Комплексные занятия в подготовительной группе детского сада» Практическое пособие для воспитателей и методистов ДОУ.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>3. Т.М.Бондаренко «Комплексные занятия в старшей группе детского сада» Практическое пособие для воспитателей и методистов ДОУ.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>4. Т.М.Бондаренко «Комплексные занятия  в средней группе детского сада» Практическое пособие для воспитателей и методистов ДОУ 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>5. Т.М.Бондаренко «Комплексные занятия  Во второй младшей группе детского сада» Практическое пособие для воспитателей и методистов ДОУ 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6.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Корепанова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М.В.,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Харлампова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Е.В. «Познаю себя». Методические рекомендации к программе социально – личностного развития детей дошкольного возраста.  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7.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Н.Волчкова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>, В.Степанова «Развитие и воспитание детей младшего дошкольного возраста». Практическое пособие  для воспитателей и методистов ДОУ.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8. Р.Г.Казакова «Рисование с детьми дошкольного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возраста</w:t>
      </w:r>
      <w:proofErr w:type="gramStart"/>
      <w:r w:rsidRPr="00162B7B">
        <w:rPr>
          <w:rFonts w:ascii="Arial" w:hAnsi="Arial" w:cs="Arial"/>
          <w:color w:val="212529"/>
          <w:bdr w:val="none" w:sz="0" w:space="0" w:color="auto" w:frame="1"/>
        </w:rPr>
        <w:t>:н</w:t>
      </w:r>
      <w:proofErr w:type="gramEnd"/>
      <w:r w:rsidRPr="00162B7B">
        <w:rPr>
          <w:rFonts w:ascii="Arial" w:hAnsi="Arial" w:cs="Arial"/>
          <w:color w:val="212529"/>
          <w:bdr w:val="none" w:sz="0" w:space="0" w:color="auto" w:frame="1"/>
        </w:rPr>
        <w:t>етрадиционные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техники, сценарии занятий, планирование».   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9.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О.Горбатенко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«Комплексные занятия с детьми среднего и старшего возраста дошкольного возраста по разделу «Социальный мир</w:t>
      </w:r>
      <w:proofErr w:type="gramStart"/>
      <w:r w:rsidRPr="00162B7B">
        <w:rPr>
          <w:rFonts w:ascii="Arial" w:hAnsi="Arial" w:cs="Arial"/>
          <w:color w:val="212529"/>
          <w:bdr w:val="none" w:sz="0" w:space="0" w:color="auto" w:frame="1"/>
        </w:rPr>
        <w:t>»(</w:t>
      </w:r>
      <w:proofErr w:type="gramEnd"/>
      <w:r w:rsidRPr="00162B7B">
        <w:rPr>
          <w:rFonts w:ascii="Arial" w:hAnsi="Arial" w:cs="Arial"/>
          <w:color w:val="212529"/>
          <w:bdr w:val="none" w:sz="0" w:space="0" w:color="auto" w:frame="1"/>
        </w:rPr>
        <w:t>программа «Детство»). 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10.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Волчкова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В.Н., Степанова Н.В. «Конспекты занятий в средней группе детского сада. Изо. Практическое пособие для воспитателей и методистов ДОУ.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11.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Волчкова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В.Н., Степанова Н.В. «Конспекты занятий в старшей группе детского сада. Математика. Практическое пособие для воспитателей и методистов ДОУ.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12.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Куревина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О.А.,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Линник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О.А. «Кукла Таня» Методические рекомендации для педагогов и родителей по эстетическому развитию детей 2-3 лет.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13.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Волчкова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В.Н., Степанова Н.В. «Конспекты занятий в </w:t>
      </w:r>
      <w:proofErr w:type="gramStart"/>
      <w:r w:rsidRPr="00162B7B">
        <w:rPr>
          <w:rFonts w:ascii="Arial" w:hAnsi="Arial" w:cs="Arial"/>
          <w:color w:val="212529"/>
          <w:bdr w:val="none" w:sz="0" w:space="0" w:color="auto" w:frame="1"/>
        </w:rPr>
        <w:t>старшей</w:t>
      </w:r>
      <w:proofErr w:type="gram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руппе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детского сада. Развитие речи. Практическое пособие   для воспитателей и методистов ДОУ.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14.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Аджи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А.В. «Конспекты интегрированных занятий во второй младшей группе детского сада. Ознакомление с художественной литературой. Развитие речи. Обучение грамоте.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15.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Коноваленко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В.В.,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Коноваленко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С.В. «Развитие связной речи» Фронтальные логопедические занятия в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подгоготовительной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к школе группе.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>16.  Ушакова О.С. «Занятия по развитию речи для детей 3-5 лет»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17.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Щипицина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Л.М.,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Защиринская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О.В., Воронова А.П., Нилова Т.А. «Азбука общения» Развитие личности ребенка, навыков общения </w:t>
      </w:r>
      <w:proofErr w:type="gramStart"/>
      <w:r w:rsidRPr="00162B7B">
        <w:rPr>
          <w:rFonts w:ascii="Arial" w:hAnsi="Arial" w:cs="Arial"/>
          <w:color w:val="212529"/>
          <w:bdr w:val="none" w:sz="0" w:space="0" w:color="auto" w:frame="1"/>
        </w:rPr>
        <w:t>со</w:t>
      </w:r>
      <w:proofErr w:type="gram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взрослыми и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сверсниками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>. (для детей от 3 до 6 лет).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>18.  Николаева С.Н. «Воспитание экологической культуры в дошкольном детстве»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>19.  Бондаренко Т. М. «Экологические занятия с детьми 5-6 лет». Практическое пособие для воспитателей и методистов ДОУ.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>20.  Бондаренко Т. М. «Экологические занятия с детьми 6-7 лет». Практическое пособие для воспитателей и методистов ДОУ.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>21.  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БелаяК.Ю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.,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Зимонина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В.Н.,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Кондрыкинская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Л.А. «Как обеспечить безопасность дошкольников». Книга для воспитателей детского сада.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>22.  Колесникова Е.В. «Математика для детей 5-6 лет». Методическое пособие к рабочей тетради.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23.  Колесникова Е.В. «Я считаю до </w:t>
      </w:r>
      <w:proofErr w:type="spellStart"/>
      <w:proofErr w:type="gramStart"/>
      <w:r w:rsidRPr="00162B7B">
        <w:rPr>
          <w:rFonts w:ascii="Arial" w:hAnsi="Arial" w:cs="Arial"/>
          <w:color w:val="212529"/>
          <w:bdr w:val="none" w:sz="0" w:space="0" w:color="auto" w:frame="1"/>
        </w:rPr>
        <w:t>до</w:t>
      </w:r>
      <w:proofErr w:type="spellEnd"/>
      <w:proofErr w:type="gram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десяти». Рабочая тетрадь для детей 5-6 лет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lastRenderedPageBreak/>
        <w:t>24. Ушакова О.С., Струнина Е.М. «Развитие речи  детей 3-4 лет. Методические рекомендации. Конспекты занятий. Игры и упражнения.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>25. Н.А. Фомина Сказочный театр физической культуры: физкультурные занятия  с дошкольниками в музыкальном ритме сказок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26.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Крулехт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М.В. «Дошкольник и рукотворный мир»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>27. Маслова И.В. Наглядное пособие для детей «Лепка» Части1-3.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28.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Кастрыкина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В.Н. Попова Г.П. «Организация деятельности детей на прогулке» Вторая младшая группа.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>29.Кастрыкина В.Н. Попова Г.П. «Организация деятельности детей на прогулке». Средняя группа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>30.Кастрыкина В.Н. Попова Г.П. «Организация деятельности детей на прогулке». Старшая группа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31.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Маклакова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Е.С. «Математика. Вторая младшая группа. Планирование, конспекты игровых занятий.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>32. Л.В.Яковлева, Р.А.Юдина «Физическое развитие и здоровье детей 3-7 лет. Программа «Старт».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>33. Н.А. Фомина «Сюжетно-ролевая ритмическая гимнастика». Методические рекомендации по физическому развитию дошкольников.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34.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М.Ю.Картушина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«Зеленый огонек здоровья» (старшая группа)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>35.  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М.Ю.Картушина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«Оздоровительные занятия с детьми 6-7 лет».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36. Е.И. </w:t>
      </w:r>
      <w:proofErr w:type="gramStart"/>
      <w:r w:rsidRPr="00162B7B">
        <w:rPr>
          <w:rFonts w:ascii="Arial" w:hAnsi="Arial" w:cs="Arial"/>
          <w:color w:val="212529"/>
          <w:bdr w:val="none" w:sz="0" w:space="0" w:color="auto" w:frame="1"/>
        </w:rPr>
        <w:t>Подольская</w:t>
      </w:r>
      <w:proofErr w:type="gram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«Необычные физкультурные занятия  для дошкольников».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37.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Л.И.Пензулаева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«Физкультурные занятия с детьми 5-6 лет»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38.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Л.И.Пензулаева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«Физкультурные занятия с детьми 3-4 лет»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>39. Сюжетно-ролевая ритмическая гимнастика. Метод</w:t>
      </w:r>
      <w:proofErr w:type="gramStart"/>
      <w:r w:rsidRPr="00162B7B">
        <w:rPr>
          <w:rFonts w:ascii="Arial" w:hAnsi="Arial" w:cs="Arial"/>
          <w:color w:val="212529"/>
          <w:bdr w:val="none" w:sz="0" w:space="0" w:color="auto" w:frame="1"/>
        </w:rPr>
        <w:t>.</w:t>
      </w:r>
      <w:proofErr w:type="gram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</w:t>
      </w:r>
      <w:proofErr w:type="gramStart"/>
      <w:r w:rsidRPr="00162B7B">
        <w:rPr>
          <w:rFonts w:ascii="Arial" w:hAnsi="Arial" w:cs="Arial"/>
          <w:color w:val="212529"/>
          <w:bdr w:val="none" w:sz="0" w:space="0" w:color="auto" w:frame="1"/>
        </w:rPr>
        <w:t>р</w:t>
      </w:r>
      <w:proofErr w:type="gram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екомендации к программе по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физвоспитанию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дошкольников (Н.А. Фомина) и др.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40.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Н.Ефименко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«Театр физического развития и оздоровления»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>41. А.П.Щербак «Тематические физкультурные занятия и праздники в дошкольном учреждении.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>42.  Сказочный театр физической культуры: физкультурные занятия с дошкольниками в музыкальном ритме сказок. Автор- составитель Н.А. Фомина.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>43. В.Т. Кудрявцев, Б.Б.Егоров «Развивающая педагогика оздоровления»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44. Ж.Е.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Фирилева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>, Е.Г.Сайкина «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Са-фи-дансе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>» Танцевально-игровая гимнастика для детей.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45. Карманова Л.В,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Шебеко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В.Н «Физическая культура  в старшей группе детского сада».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>46.  Осокина Т.И «Игры и развлечения  детей на воздухе».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>47. Черезова Л.Б. Формирование экологической культуры детей дошкольного возраста: разработки и проекты.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>48. Л.В.Яковлева, Р.А.Юдина Программа «Старт». Физическое развитие и здоровье детей 3-7 лет. Методические рекомендации. Конспекты занятий. Спортивные праздники и развлечения.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49.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Т.А.Затямина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«Православный календарь дошкольника». Программа. Т. А.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Затямина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«Мысли о воспитании в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традицц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православной культуры»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50.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М.Д.Маханева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>, О.Князева «Приобщение детей к истокам русской народной культуры» 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51. Н. Авдеева,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Р.Стеркина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>, О.Князева «Основы безопасности детей дошкольного возраста»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>52. Филичева Т.Б., Чиркина Г.В. «Программа коррекционного обучения и воспитания детей с ОНР 6-го года жизни», «Программа обучение и воспитание детей с фонетико-фонематическим недоразвитием речи»;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53. </w:t>
      </w:r>
      <w:proofErr w:type="spellStart"/>
      <w:proofErr w:type="gramStart"/>
      <w:r w:rsidRPr="00162B7B">
        <w:rPr>
          <w:rFonts w:ascii="Arial" w:hAnsi="Arial" w:cs="Arial"/>
          <w:color w:val="212529"/>
          <w:bdr w:val="none" w:sz="0" w:space="0" w:color="auto" w:frame="1"/>
        </w:rPr>
        <w:t>Корепанова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М.В.,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Харлампова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Е.В. «Познаю себя» (дополнительные программы:</w:t>
      </w:r>
      <w:proofErr w:type="gram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</w:t>
      </w:r>
      <w:proofErr w:type="gramStart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«Я, ты, мы» – социально-эмоциональное развитие дошкольников от 3 </w:t>
      </w:r>
      <w:r w:rsidRPr="00162B7B">
        <w:rPr>
          <w:rFonts w:ascii="Arial" w:hAnsi="Arial" w:cs="Arial"/>
          <w:color w:val="212529"/>
          <w:bdr w:val="none" w:sz="0" w:space="0" w:color="auto" w:frame="1"/>
        </w:rPr>
        <w:lastRenderedPageBreak/>
        <w:t xml:space="preserve">до 7 лет, Н. И.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Гудкина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«Психологическая готовность к школе», С. И. 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Семинака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>  «Социально-психологическая адаптация детей в обществе»);</w:t>
      </w:r>
      <w:proofErr w:type="gramEnd"/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>54.  </w:t>
      </w:r>
      <w:proofErr w:type="spellStart"/>
      <w:r w:rsidRPr="00162B7B">
        <w:rPr>
          <w:rFonts w:ascii="Arial" w:hAnsi="Arial" w:cs="Arial"/>
          <w:color w:val="212529"/>
          <w:bdr w:val="none" w:sz="0" w:space="0" w:color="auto" w:frame="1"/>
        </w:rPr>
        <w:t>Пахухина</w:t>
      </w:r>
      <w:proofErr w:type="spellEnd"/>
      <w:r w:rsidRPr="00162B7B">
        <w:rPr>
          <w:rFonts w:ascii="Arial" w:hAnsi="Arial" w:cs="Arial"/>
          <w:color w:val="212529"/>
          <w:bdr w:val="none" w:sz="0" w:space="0" w:color="auto" w:frame="1"/>
        </w:rPr>
        <w:t xml:space="preserve"> И.А. «Давай познакомимся»!;</w:t>
      </w:r>
    </w:p>
    <w:p w:rsidR="00162B7B" w:rsidRPr="00162B7B" w:rsidRDefault="00162B7B" w:rsidP="00162B7B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</w:rPr>
      </w:pPr>
      <w:r w:rsidRPr="00162B7B">
        <w:rPr>
          <w:rFonts w:ascii="Arial" w:hAnsi="Arial" w:cs="Arial"/>
          <w:color w:val="212529"/>
          <w:bdr w:val="none" w:sz="0" w:space="0" w:color="auto" w:frame="1"/>
        </w:rPr>
        <w:t>55.  Крюкова С.В. «Здравствуй, я сам»  </w:t>
      </w:r>
    </w:p>
    <w:p w:rsidR="00172604" w:rsidRPr="00162B7B" w:rsidRDefault="00172604">
      <w:pPr>
        <w:rPr>
          <w:rFonts w:ascii="Arial" w:hAnsi="Arial" w:cs="Arial"/>
          <w:sz w:val="24"/>
          <w:szCs w:val="24"/>
        </w:rPr>
      </w:pPr>
    </w:p>
    <w:sectPr w:rsidR="00172604" w:rsidRPr="00162B7B" w:rsidSect="00172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B7B"/>
    <w:rsid w:val="00162B7B"/>
    <w:rsid w:val="00172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2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923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GHY</dc:creator>
  <cp:lastModifiedBy>GHY</cp:lastModifiedBy>
  <cp:revision>2</cp:revision>
  <dcterms:created xsi:type="dcterms:W3CDTF">2026-06-17T13:01:00Z</dcterms:created>
  <dcterms:modified xsi:type="dcterms:W3CDTF">2026-06-17T13:03:00Z</dcterms:modified>
</cp:coreProperties>
</file>